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6E" w:rsidRPr="00A6756E" w:rsidRDefault="00A6756E" w:rsidP="00A6756E">
      <w:pPr>
        <w:shd w:val="clear" w:color="auto" w:fill="FFFFFF"/>
        <w:spacing w:before="100" w:beforeAutospacing="1" w:after="100" w:afterAutospacing="1" w:line="600" w:lineRule="atLeast"/>
        <w:jc w:val="center"/>
        <w:outlineLvl w:val="0"/>
        <w:rPr>
          <w:rFonts w:ascii="Montserrat" w:eastAsia="Times New Roman" w:hAnsi="Montserrat" w:cs="Times New Roman"/>
          <w:b/>
          <w:bCs/>
          <w:kern w:val="36"/>
          <w:sz w:val="40"/>
          <w:szCs w:val="40"/>
          <w:lang w:eastAsia="ru-RU"/>
        </w:rPr>
      </w:pPr>
      <w:r w:rsidRPr="00A6756E">
        <w:rPr>
          <w:rFonts w:ascii="Montserrat" w:eastAsia="Times New Roman" w:hAnsi="Montserrat" w:cs="Times New Roman"/>
          <w:b/>
          <w:bCs/>
          <w:kern w:val="36"/>
          <w:sz w:val="40"/>
          <w:szCs w:val="40"/>
          <w:lang w:eastAsia="ru-RU"/>
        </w:rPr>
        <w:t xml:space="preserve">Техника безопасности катания на санках, ледянках, </w:t>
      </w:r>
      <w:proofErr w:type="spellStart"/>
      <w:r w:rsidRPr="00A6756E">
        <w:rPr>
          <w:rFonts w:ascii="Montserrat" w:eastAsia="Times New Roman" w:hAnsi="Montserrat" w:cs="Times New Roman"/>
          <w:b/>
          <w:bCs/>
          <w:kern w:val="36"/>
          <w:sz w:val="40"/>
          <w:szCs w:val="40"/>
          <w:lang w:eastAsia="ru-RU"/>
        </w:rPr>
        <w:t>снегокатах</w:t>
      </w:r>
      <w:bookmarkStart w:id="0" w:name="_GoBack"/>
      <w:bookmarkEnd w:id="0"/>
      <w:proofErr w:type="spellEnd"/>
    </w:p>
    <w:p w:rsidR="00A6756E" w:rsidRPr="00A6756E" w:rsidRDefault="00A6756E" w:rsidP="00A6756E">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A6756E">
        <w:rPr>
          <w:rFonts w:ascii="Montserrat" w:eastAsia="Times New Roman" w:hAnsi="Montserrat" w:cs="Times New Roman"/>
          <w:b/>
          <w:bCs/>
          <w:color w:val="000000"/>
          <w:sz w:val="24"/>
          <w:szCs w:val="24"/>
          <w:lang w:eastAsia="ru-RU"/>
        </w:rPr>
        <w:t>Выбираем место</w:t>
      </w:r>
    </w:p>
    <w:p w:rsidR="00A6756E" w:rsidRPr="00A6756E" w:rsidRDefault="00A6756E" w:rsidP="00A6756E">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 xml:space="preserve">Выбирая подходящее место для катания на </w:t>
      </w:r>
      <w:proofErr w:type="spellStart"/>
      <w:r w:rsidRPr="00A6756E">
        <w:rPr>
          <w:rFonts w:ascii="Montserrat" w:eastAsia="Times New Roman" w:hAnsi="Montserrat" w:cs="Times New Roman"/>
          <w:color w:val="000000"/>
          <w:sz w:val="24"/>
          <w:szCs w:val="24"/>
          <w:lang w:eastAsia="ru-RU"/>
        </w:rPr>
        <w:t>тюбах</w:t>
      </w:r>
      <w:proofErr w:type="spellEnd"/>
      <w:r w:rsidRPr="00A6756E">
        <w:rPr>
          <w:rFonts w:ascii="Montserrat" w:eastAsia="Times New Roman" w:hAnsi="Montserrat" w:cs="Times New Roman"/>
          <w:color w:val="000000"/>
          <w:sz w:val="24"/>
          <w:szCs w:val="24"/>
          <w:lang w:eastAsia="ru-RU"/>
        </w:rPr>
        <w:t xml:space="preserve"> («ватрушках»), санках, ледянках, </w:t>
      </w:r>
      <w:proofErr w:type="spellStart"/>
      <w:r w:rsidRPr="00A6756E">
        <w:rPr>
          <w:rFonts w:ascii="Montserrat" w:eastAsia="Times New Roman" w:hAnsi="Montserrat" w:cs="Times New Roman"/>
          <w:color w:val="000000"/>
          <w:sz w:val="24"/>
          <w:szCs w:val="24"/>
          <w:lang w:eastAsia="ru-RU"/>
        </w:rPr>
        <w:t>снегокатах</w:t>
      </w:r>
      <w:proofErr w:type="spellEnd"/>
      <w:r w:rsidRPr="00A6756E">
        <w:rPr>
          <w:rFonts w:ascii="Montserrat" w:eastAsia="Times New Roman" w:hAnsi="Montserrat" w:cs="Times New Roman"/>
          <w:color w:val="000000"/>
          <w:sz w:val="24"/>
          <w:szCs w:val="24"/>
          <w:lang w:eastAsia="ru-RU"/>
        </w:rPr>
        <w:t xml:space="preserve"> стоит знать ряд особенностей.</w:t>
      </w:r>
    </w:p>
    <w:p w:rsidR="00A6756E" w:rsidRPr="00A6756E" w:rsidRDefault="00A6756E" w:rsidP="00A6756E">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Снежный склон должен быть некрутым, без резких поворотов, его угол должен составлять максимум 20 градусов.</w:t>
      </w:r>
    </w:p>
    <w:p w:rsidR="00A6756E" w:rsidRPr="00A6756E" w:rsidRDefault="00A6756E" w:rsidP="00A6756E">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На трассе должны отсутствовать деревья, кусты, столбы, выступающие камни, ямы, бугры.</w:t>
      </w:r>
    </w:p>
    <w:p w:rsidR="00A6756E" w:rsidRPr="00A6756E" w:rsidRDefault="00A6756E" w:rsidP="00A6756E">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Если трасса специально оборудована, то на ней должны быть бортики, чтобы средства для катания не вылетали за пределы зоны катания. Также на горках должен быть человек, который отвечает за безопасность спуска и за соблюдение интервалов спуска людей.</w:t>
      </w:r>
    </w:p>
    <w:p w:rsidR="00A6756E" w:rsidRPr="00A6756E" w:rsidRDefault="00A6756E" w:rsidP="00A6756E">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Трасса должна иметь возможность длительного торможения в конце спуска, не выходить на проезжую часть.</w:t>
      </w:r>
    </w:p>
    <w:p w:rsidR="00A6756E" w:rsidRPr="00A6756E" w:rsidRDefault="00A6756E" w:rsidP="00A6756E">
      <w:pPr>
        <w:numPr>
          <w:ilvl w:val="0"/>
          <w:numId w:val="1"/>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Также стоит соблюдать очерёдность и дистанцию, если на трассе не один человек, а несколько.</w:t>
      </w:r>
    </w:p>
    <w:p w:rsidR="00A6756E" w:rsidRPr="00A6756E" w:rsidRDefault="00A6756E" w:rsidP="00A6756E">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A6756E">
        <w:rPr>
          <w:rFonts w:ascii="Montserrat" w:eastAsia="Times New Roman" w:hAnsi="Montserrat" w:cs="Times New Roman"/>
          <w:b/>
          <w:bCs/>
          <w:color w:val="000000"/>
          <w:sz w:val="24"/>
          <w:szCs w:val="24"/>
          <w:lang w:eastAsia="ru-RU"/>
        </w:rPr>
        <w:t>Что запрещено во время катания</w:t>
      </w:r>
    </w:p>
    <w:p w:rsidR="00A6756E" w:rsidRPr="00A6756E" w:rsidRDefault="00A6756E" w:rsidP="00A6756E">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b/>
          <w:bCs/>
          <w:color w:val="000000"/>
          <w:sz w:val="24"/>
          <w:szCs w:val="24"/>
          <w:lang w:eastAsia="ru-RU"/>
        </w:rPr>
        <w:t>НЕЛЬЗЯ:</w:t>
      </w:r>
    </w:p>
    <w:p w:rsidR="00A6756E" w:rsidRPr="00A6756E" w:rsidRDefault="00A6756E" w:rsidP="00A6756E">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производить спу</w:t>
      </w:r>
      <w:proofErr w:type="gramStart"/>
      <w:r w:rsidRPr="00A6756E">
        <w:rPr>
          <w:rFonts w:ascii="Montserrat" w:eastAsia="Times New Roman" w:hAnsi="Montserrat" w:cs="Times New Roman"/>
          <w:color w:val="000000"/>
          <w:sz w:val="24"/>
          <w:szCs w:val="24"/>
          <w:lang w:eastAsia="ru-RU"/>
        </w:rPr>
        <w:t>ск с тр</w:t>
      </w:r>
      <w:proofErr w:type="gramEnd"/>
      <w:r w:rsidRPr="00A6756E">
        <w:rPr>
          <w:rFonts w:ascii="Montserrat" w:eastAsia="Times New Roman" w:hAnsi="Montserrat" w:cs="Times New Roman"/>
          <w:color w:val="000000"/>
          <w:sz w:val="24"/>
          <w:szCs w:val="24"/>
          <w:lang w:eastAsia="ru-RU"/>
        </w:rPr>
        <w:t>амплинов, обледенелых или бесснежных участков склона;</w:t>
      </w:r>
    </w:p>
    <w:p w:rsidR="00A6756E" w:rsidRPr="00A6756E" w:rsidRDefault="00A6756E" w:rsidP="00A6756E">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кататься стоя, лёжа, стараться выпрыгнуть во время движения;</w:t>
      </w:r>
    </w:p>
    <w:p w:rsidR="00A6756E" w:rsidRPr="00A6756E" w:rsidRDefault="00A6756E" w:rsidP="00A6756E">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разбегаться перед спуском;</w:t>
      </w:r>
    </w:p>
    <w:p w:rsidR="00A6756E" w:rsidRPr="00A6756E" w:rsidRDefault="00A6756E" w:rsidP="00A6756E">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привязывать средства для катания к автомобилям, снегоходам и другим транспортным средствам;</w:t>
      </w:r>
    </w:p>
    <w:p w:rsidR="00A6756E" w:rsidRPr="00A6756E" w:rsidRDefault="00A6756E" w:rsidP="00A6756E">
      <w:pPr>
        <w:numPr>
          <w:ilvl w:val="0"/>
          <w:numId w:val="2"/>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связывать между собой несколько сре</w:t>
      </w:r>
      <w:proofErr w:type="gramStart"/>
      <w:r w:rsidRPr="00A6756E">
        <w:rPr>
          <w:rFonts w:ascii="Montserrat" w:eastAsia="Times New Roman" w:hAnsi="Montserrat" w:cs="Times New Roman"/>
          <w:color w:val="000000"/>
          <w:sz w:val="24"/>
          <w:szCs w:val="24"/>
          <w:lang w:eastAsia="ru-RU"/>
        </w:rPr>
        <w:t>дств дл</w:t>
      </w:r>
      <w:proofErr w:type="gramEnd"/>
      <w:r w:rsidRPr="00A6756E">
        <w:rPr>
          <w:rFonts w:ascii="Montserrat" w:eastAsia="Times New Roman" w:hAnsi="Montserrat" w:cs="Times New Roman"/>
          <w:color w:val="000000"/>
          <w:sz w:val="24"/>
          <w:szCs w:val="24"/>
          <w:lang w:eastAsia="ru-RU"/>
        </w:rPr>
        <w:t>я катания;</w:t>
      </w:r>
    </w:p>
    <w:p w:rsidR="00A6756E" w:rsidRPr="00A6756E" w:rsidRDefault="00A6756E" w:rsidP="00A6756E">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 xml:space="preserve">Сейчас на смену санкам пришли тюбинги, именуемые в простонародье «ватрушки». </w:t>
      </w:r>
      <w:proofErr w:type="spellStart"/>
      <w:r w:rsidRPr="00A6756E">
        <w:rPr>
          <w:rFonts w:ascii="Montserrat" w:eastAsia="Times New Roman" w:hAnsi="Montserrat" w:cs="Times New Roman"/>
          <w:color w:val="000000"/>
          <w:sz w:val="24"/>
          <w:szCs w:val="24"/>
          <w:lang w:eastAsia="ru-RU"/>
        </w:rPr>
        <w:t>Сноутьюбы</w:t>
      </w:r>
      <w:proofErr w:type="spellEnd"/>
      <w:r w:rsidRPr="00A6756E">
        <w:rPr>
          <w:rFonts w:ascii="Montserrat" w:eastAsia="Times New Roman" w:hAnsi="Montserrat" w:cs="Times New Roman"/>
          <w:color w:val="000000"/>
          <w:sz w:val="24"/>
          <w:szCs w:val="24"/>
          <w:lang w:eastAsia="ru-RU"/>
        </w:rPr>
        <w:t xml:space="preserve">, они же </w:t>
      </w:r>
      <w:proofErr w:type="spellStart"/>
      <w:r w:rsidRPr="00A6756E">
        <w:rPr>
          <w:rFonts w:ascii="Montserrat" w:eastAsia="Times New Roman" w:hAnsi="Montserrat" w:cs="Times New Roman"/>
          <w:color w:val="000000"/>
          <w:sz w:val="24"/>
          <w:szCs w:val="24"/>
          <w:lang w:eastAsia="ru-RU"/>
        </w:rPr>
        <w:t>тюбы</w:t>
      </w:r>
      <w:proofErr w:type="spellEnd"/>
      <w:r w:rsidRPr="00A6756E">
        <w:rPr>
          <w:rFonts w:ascii="Montserrat" w:eastAsia="Times New Roman" w:hAnsi="Montserrat" w:cs="Times New Roman"/>
          <w:color w:val="000000"/>
          <w:sz w:val="24"/>
          <w:szCs w:val="24"/>
          <w:lang w:eastAsia="ru-RU"/>
        </w:rPr>
        <w:t>, они же «ватрушки», они же «плюшки» представляют собой снежные санки в виде пластиковой оболочки со вставленной внутрь надувной камерой, которые нужны для катания с горок по снежной, снежно-ледяной или ледяной поверхности. Тюбинг способен развить большую скорость и в этот момент становится практически неуправляемым. Именно поэтому </w:t>
      </w:r>
      <w:proofErr w:type="spellStart"/>
      <w:r w:rsidRPr="00A6756E">
        <w:rPr>
          <w:rFonts w:ascii="Montserrat" w:eastAsia="Times New Roman" w:hAnsi="Montserrat" w:cs="Times New Roman"/>
          <w:b/>
          <w:bCs/>
          <w:color w:val="000000"/>
          <w:sz w:val="24"/>
          <w:szCs w:val="24"/>
          <w:lang w:eastAsia="ru-RU"/>
        </w:rPr>
        <w:t>тюб</w:t>
      </w:r>
      <w:proofErr w:type="spellEnd"/>
      <w:r w:rsidRPr="00A6756E">
        <w:rPr>
          <w:rFonts w:ascii="Montserrat" w:eastAsia="Times New Roman" w:hAnsi="Montserrat" w:cs="Times New Roman"/>
          <w:b/>
          <w:bCs/>
          <w:color w:val="000000"/>
          <w:sz w:val="24"/>
          <w:szCs w:val="24"/>
          <w:lang w:eastAsia="ru-RU"/>
        </w:rPr>
        <w:t xml:space="preserve"> признан самым </w:t>
      </w:r>
      <w:proofErr w:type="spellStart"/>
      <w:r w:rsidRPr="00A6756E">
        <w:rPr>
          <w:rFonts w:ascii="Montserrat" w:eastAsia="Times New Roman" w:hAnsi="Montserrat" w:cs="Times New Roman"/>
          <w:b/>
          <w:bCs/>
          <w:color w:val="000000"/>
          <w:sz w:val="24"/>
          <w:szCs w:val="24"/>
          <w:lang w:eastAsia="ru-RU"/>
        </w:rPr>
        <w:t>травмоопасным</w:t>
      </w:r>
      <w:proofErr w:type="spellEnd"/>
      <w:r w:rsidRPr="00A6756E">
        <w:rPr>
          <w:rFonts w:ascii="Montserrat" w:eastAsia="Times New Roman" w:hAnsi="Montserrat" w:cs="Times New Roman"/>
          <w:b/>
          <w:bCs/>
          <w:color w:val="000000"/>
          <w:sz w:val="24"/>
          <w:szCs w:val="24"/>
          <w:lang w:eastAsia="ru-RU"/>
        </w:rPr>
        <w:t xml:space="preserve"> зимним развлечением</w:t>
      </w:r>
      <w:r w:rsidRPr="00A6756E">
        <w:rPr>
          <w:rFonts w:ascii="Montserrat" w:eastAsia="Times New Roman" w:hAnsi="Montserrat" w:cs="Times New Roman"/>
          <w:color w:val="000000"/>
          <w:sz w:val="24"/>
          <w:szCs w:val="24"/>
          <w:lang w:eastAsia="ru-RU"/>
        </w:rPr>
        <w:t>, так как правила безопасности мало кто соблюдает.</w:t>
      </w:r>
      <w:r w:rsidRPr="00A6756E">
        <w:rPr>
          <w:rFonts w:ascii="Montserrat" w:eastAsia="Times New Roman" w:hAnsi="Montserrat" w:cs="Times New Roman"/>
          <w:b/>
          <w:bCs/>
          <w:color w:val="000000"/>
          <w:sz w:val="24"/>
          <w:szCs w:val="24"/>
          <w:lang w:eastAsia="ru-RU"/>
        </w:rPr>
        <w:t> </w:t>
      </w:r>
    </w:p>
    <w:p w:rsidR="00A6756E" w:rsidRPr="00A6756E" w:rsidRDefault="00A6756E" w:rsidP="00A6756E">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A6756E">
        <w:rPr>
          <w:rFonts w:ascii="Montserrat" w:eastAsia="Times New Roman" w:hAnsi="Montserrat" w:cs="Times New Roman"/>
          <w:b/>
          <w:bCs/>
          <w:color w:val="000000"/>
          <w:sz w:val="24"/>
          <w:szCs w:val="24"/>
          <w:lang w:eastAsia="ru-RU"/>
        </w:rPr>
        <w:t>Техника безопасности при катании на тюбингах</w:t>
      </w:r>
    </w:p>
    <w:p w:rsidR="00A6756E" w:rsidRPr="00A6756E" w:rsidRDefault="00A6756E" w:rsidP="00A6756E">
      <w:pPr>
        <w:numPr>
          <w:ilvl w:val="0"/>
          <w:numId w:val="3"/>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 xml:space="preserve">Самое главное – держаться за ручки </w:t>
      </w:r>
      <w:proofErr w:type="spellStart"/>
      <w:r w:rsidRPr="00A6756E">
        <w:rPr>
          <w:rFonts w:ascii="Montserrat" w:eastAsia="Times New Roman" w:hAnsi="Montserrat" w:cs="Times New Roman"/>
          <w:color w:val="000000"/>
          <w:sz w:val="24"/>
          <w:szCs w:val="24"/>
          <w:lang w:eastAsia="ru-RU"/>
        </w:rPr>
        <w:t>тюба</w:t>
      </w:r>
      <w:proofErr w:type="spellEnd"/>
      <w:r w:rsidRPr="00A6756E">
        <w:rPr>
          <w:rFonts w:ascii="Montserrat" w:eastAsia="Times New Roman" w:hAnsi="Montserrat" w:cs="Times New Roman"/>
          <w:color w:val="000000"/>
          <w:sz w:val="24"/>
          <w:szCs w:val="24"/>
          <w:lang w:eastAsia="ru-RU"/>
        </w:rPr>
        <w:t>. Надувные «ватрушки» диаметром меньше 115 см должны иметь две ручки, на остальных от четырёх до шести. Это нужно для того, чтобы удобнее за них держаться в зависимости от выбранной позы.</w:t>
      </w:r>
    </w:p>
    <w:p w:rsidR="00A6756E" w:rsidRPr="00A6756E" w:rsidRDefault="00A6756E" w:rsidP="00A6756E">
      <w:pPr>
        <w:numPr>
          <w:ilvl w:val="0"/>
          <w:numId w:val="3"/>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 xml:space="preserve">Выбирать </w:t>
      </w:r>
      <w:proofErr w:type="spellStart"/>
      <w:r w:rsidRPr="00A6756E">
        <w:rPr>
          <w:rFonts w:ascii="Montserrat" w:eastAsia="Times New Roman" w:hAnsi="Montserrat" w:cs="Times New Roman"/>
          <w:color w:val="000000"/>
          <w:sz w:val="24"/>
          <w:szCs w:val="24"/>
          <w:lang w:eastAsia="ru-RU"/>
        </w:rPr>
        <w:t>тюб</w:t>
      </w:r>
      <w:proofErr w:type="spellEnd"/>
      <w:r w:rsidRPr="00A6756E">
        <w:rPr>
          <w:rFonts w:ascii="Montserrat" w:eastAsia="Times New Roman" w:hAnsi="Montserrat" w:cs="Times New Roman"/>
          <w:color w:val="000000"/>
          <w:sz w:val="24"/>
          <w:szCs w:val="24"/>
          <w:lang w:eastAsia="ru-RU"/>
        </w:rPr>
        <w:t xml:space="preserve"> нужно под конкретного человека, его параметры и габариты. Слишком большие или слишком маленькие </w:t>
      </w:r>
      <w:proofErr w:type="spellStart"/>
      <w:r w:rsidRPr="00A6756E">
        <w:rPr>
          <w:rFonts w:ascii="Montserrat" w:eastAsia="Times New Roman" w:hAnsi="Montserrat" w:cs="Times New Roman"/>
          <w:color w:val="000000"/>
          <w:sz w:val="24"/>
          <w:szCs w:val="24"/>
          <w:lang w:eastAsia="ru-RU"/>
        </w:rPr>
        <w:t>тюбы</w:t>
      </w:r>
      <w:proofErr w:type="spellEnd"/>
      <w:r w:rsidRPr="00A6756E">
        <w:rPr>
          <w:rFonts w:ascii="Montserrat" w:eastAsia="Times New Roman" w:hAnsi="Montserrat" w:cs="Times New Roman"/>
          <w:color w:val="000000"/>
          <w:sz w:val="24"/>
          <w:szCs w:val="24"/>
          <w:lang w:eastAsia="ru-RU"/>
        </w:rPr>
        <w:t xml:space="preserve"> с неудобным сиденьем способны увеличить риск получения травмы.</w:t>
      </w:r>
    </w:p>
    <w:p w:rsidR="00A6756E" w:rsidRPr="00A6756E" w:rsidRDefault="00A6756E" w:rsidP="00A6756E">
      <w:pPr>
        <w:numPr>
          <w:ilvl w:val="0"/>
          <w:numId w:val="3"/>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lastRenderedPageBreak/>
        <w:t>Чтобы катание было безопасным, необходимо удобно устроиться на сиденье, оно должно быть широким и подходить конкретному человеку.</w:t>
      </w:r>
    </w:p>
    <w:p w:rsidR="00A6756E" w:rsidRPr="00A6756E" w:rsidRDefault="00A6756E" w:rsidP="00A6756E">
      <w:pPr>
        <w:numPr>
          <w:ilvl w:val="0"/>
          <w:numId w:val="3"/>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 xml:space="preserve">Во время скольжения голова должна быть наклонена немного вперёд, а ноги не должны касаться земли. Руками нужно крепко держаться за ручки, чтобы не вылететь из </w:t>
      </w:r>
      <w:proofErr w:type="spellStart"/>
      <w:r w:rsidRPr="00A6756E">
        <w:rPr>
          <w:rFonts w:ascii="Montserrat" w:eastAsia="Times New Roman" w:hAnsi="Montserrat" w:cs="Times New Roman"/>
          <w:color w:val="000000"/>
          <w:sz w:val="24"/>
          <w:szCs w:val="24"/>
          <w:lang w:eastAsia="ru-RU"/>
        </w:rPr>
        <w:t>тюба</w:t>
      </w:r>
      <w:proofErr w:type="spellEnd"/>
      <w:r w:rsidRPr="00A6756E">
        <w:rPr>
          <w:rFonts w:ascii="Montserrat" w:eastAsia="Times New Roman" w:hAnsi="Montserrat" w:cs="Times New Roman"/>
          <w:color w:val="000000"/>
          <w:sz w:val="24"/>
          <w:szCs w:val="24"/>
          <w:lang w:eastAsia="ru-RU"/>
        </w:rPr>
        <w:t>.</w:t>
      </w:r>
    </w:p>
    <w:p w:rsidR="00A6756E" w:rsidRPr="00A6756E" w:rsidRDefault="00A6756E" w:rsidP="00A6756E">
      <w:pPr>
        <w:numPr>
          <w:ilvl w:val="0"/>
          <w:numId w:val="3"/>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Во время торможения нельзя использовать руки и ноги, лучше повернуть ватрушку, чтобы избежать столкновения или перевернуть её, чтобы не сломать конечности.</w:t>
      </w:r>
    </w:p>
    <w:p w:rsidR="00A6756E" w:rsidRPr="00A6756E" w:rsidRDefault="00A6756E" w:rsidP="00A6756E">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A6756E">
        <w:rPr>
          <w:rFonts w:ascii="Montserrat" w:eastAsia="Times New Roman" w:hAnsi="Montserrat" w:cs="Times New Roman"/>
          <w:color w:val="000000"/>
          <w:sz w:val="24"/>
          <w:szCs w:val="24"/>
          <w:lang w:eastAsia="ru-RU"/>
        </w:rPr>
        <w:t>Несмотря на все опасности, которые таит в себе эта зимняя забава, не стоит отказываться от катания на «ватрушках» совсем, чтобы избежать травм. Соблюдая технику безопасности и учитывая все нюансы, можно наслаждаться, спускаясь с горки.</w:t>
      </w:r>
    </w:p>
    <w:p w:rsidR="00062708" w:rsidRDefault="00062708"/>
    <w:sectPr w:rsidR="00062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471F"/>
    <w:multiLevelType w:val="multilevel"/>
    <w:tmpl w:val="7A20B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B95E71"/>
    <w:multiLevelType w:val="multilevel"/>
    <w:tmpl w:val="D49E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8773B7"/>
    <w:multiLevelType w:val="multilevel"/>
    <w:tmpl w:val="F4621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69"/>
    <w:rsid w:val="00062708"/>
    <w:rsid w:val="00A6756E"/>
    <w:rsid w:val="00D22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75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7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756E"/>
    <w:rPr>
      <w:b/>
      <w:bCs/>
    </w:rPr>
  </w:style>
  <w:style w:type="character" w:customStyle="1" w:styleId="10">
    <w:name w:val="Заголовок 1 Знак"/>
    <w:basedOn w:val="a0"/>
    <w:link w:val="1"/>
    <w:uiPriority w:val="9"/>
    <w:rsid w:val="00A6756E"/>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75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7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756E"/>
    <w:rPr>
      <w:b/>
      <w:bCs/>
    </w:rPr>
  </w:style>
  <w:style w:type="character" w:customStyle="1" w:styleId="10">
    <w:name w:val="Заголовок 1 Знак"/>
    <w:basedOn w:val="a0"/>
    <w:link w:val="1"/>
    <w:uiPriority w:val="9"/>
    <w:rsid w:val="00A6756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394459">
      <w:bodyDiv w:val="1"/>
      <w:marLeft w:val="0"/>
      <w:marRight w:val="0"/>
      <w:marTop w:val="0"/>
      <w:marBottom w:val="0"/>
      <w:divBdr>
        <w:top w:val="none" w:sz="0" w:space="0" w:color="auto"/>
        <w:left w:val="none" w:sz="0" w:space="0" w:color="auto"/>
        <w:bottom w:val="none" w:sz="0" w:space="0" w:color="auto"/>
        <w:right w:val="none" w:sz="0" w:space="0" w:color="auto"/>
      </w:divBdr>
    </w:div>
    <w:div w:id="20830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dc:creator>
  <cp:keywords/>
  <dc:description/>
  <cp:lastModifiedBy>Sekret</cp:lastModifiedBy>
  <cp:revision>3</cp:revision>
  <dcterms:created xsi:type="dcterms:W3CDTF">2025-01-09T07:48:00Z</dcterms:created>
  <dcterms:modified xsi:type="dcterms:W3CDTF">2025-01-09T07:53:00Z</dcterms:modified>
</cp:coreProperties>
</file>